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1" w:rsidRPr="0098032C" w:rsidRDefault="0098032C">
      <w:pPr>
        <w:rPr>
          <w:sz w:val="28"/>
        </w:rPr>
      </w:pPr>
      <w:r w:rsidRPr="0098032C">
        <w:rPr>
          <w:sz w:val="28"/>
        </w:rPr>
        <w:t>Промежуточная аттестация проводится по графику проведения</w:t>
      </w:r>
      <w:r w:rsidR="00634BC1">
        <w:rPr>
          <w:sz w:val="28"/>
        </w:rPr>
        <w:t xml:space="preserve"> экзаменов</w:t>
      </w:r>
      <w:proofErr w:type="gramStart"/>
      <w:r w:rsidR="00634BC1">
        <w:rPr>
          <w:sz w:val="28"/>
        </w:rPr>
        <w:t xml:space="preserve"> ,</w:t>
      </w:r>
      <w:proofErr w:type="gramEnd"/>
      <w:r w:rsidR="00634BC1">
        <w:rPr>
          <w:sz w:val="28"/>
        </w:rPr>
        <w:t xml:space="preserve"> текущие в форме АКР</w:t>
      </w:r>
      <w:r w:rsidRPr="0098032C">
        <w:rPr>
          <w:sz w:val="28"/>
        </w:rPr>
        <w:t xml:space="preserve">, итоговые контрольные работы, тестирование по графику </w:t>
      </w:r>
      <w:proofErr w:type="spellStart"/>
      <w:r w:rsidRPr="0098032C">
        <w:rPr>
          <w:sz w:val="28"/>
        </w:rPr>
        <w:t>внутришкольного</w:t>
      </w:r>
      <w:proofErr w:type="spellEnd"/>
      <w:r w:rsidRPr="0098032C">
        <w:rPr>
          <w:sz w:val="28"/>
        </w:rPr>
        <w:t xml:space="preserve"> контроля , четвертям и полугодиям.</w:t>
      </w:r>
      <w:bookmarkStart w:id="0" w:name="_GoBack"/>
      <w:bookmarkEnd w:id="0"/>
    </w:p>
    <w:sectPr w:rsidR="007D09C1" w:rsidRPr="00980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2C"/>
    <w:rsid w:val="00634BC1"/>
    <w:rsid w:val="007D09C1"/>
    <w:rsid w:val="0098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В-ИНХО</dc:creator>
  <cp:lastModifiedBy>В-ИНХО</cp:lastModifiedBy>
  <cp:revision>2</cp:revision>
  <dcterms:created xsi:type="dcterms:W3CDTF">2018-05-01T07:40:00Z</dcterms:created>
  <dcterms:modified xsi:type="dcterms:W3CDTF">2018-05-01T07:43:00Z</dcterms:modified>
</cp:coreProperties>
</file>